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99" w:rsidRPr="00151802" w:rsidRDefault="007C1299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bdr w:val="none" w:sz="0" w:space="0" w:color="auto" w:frame="1"/>
          <w:lang w:eastAsia="ru-RU"/>
        </w:rPr>
        <w:t>Образец оформления эмпирического исследования</w:t>
      </w:r>
    </w:p>
    <w:p w:rsidR="00E4232D" w:rsidRPr="00151802" w:rsidRDefault="00FD4C80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Автоматическое управление интеллектуальным зданием на основе датчиков </w:t>
      </w:r>
    </w:p>
    <w:p w:rsidR="00DE7117" w:rsidRPr="00151802" w:rsidRDefault="00DE7117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Иван Иванович</w:t>
      </w:r>
      <w:r w:rsidR="00DE7117"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Иванов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канд. </w:t>
      </w:r>
      <w:proofErr w:type="spellStart"/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техн</w:t>
      </w:r>
      <w:proofErr w:type="spellEnd"/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наук, доцент, зав. кафедрой</w:t>
      </w:r>
    </w:p>
    <w:p w:rsidR="00166591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кафедра инф</w:t>
      </w:r>
      <w:r w:rsidR="00DE7117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ормационно-измерительных систем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Новосибирск</w:t>
      </w:r>
      <w:r w:rsidR="00166591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ий </w:t>
      </w: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государственн</w:t>
      </w:r>
      <w:r w:rsidR="00166591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ый </w:t>
      </w: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техническ</w:t>
      </w:r>
      <w:r w:rsidR="00166591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ий университет</w:t>
      </w:r>
    </w:p>
    <w:p w:rsidR="00E4232D" w:rsidRPr="00151802" w:rsidRDefault="005E5135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Адрес: </w:t>
      </w:r>
      <w:r w:rsidR="00E4232D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630092, </w:t>
      </w:r>
      <w:r w:rsidR="00C66CA2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Россия, </w:t>
      </w:r>
      <w:r w:rsidR="00E4232D"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 Новосибирск, пр. Карла Маркса, 20,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Телефон: +7 (383) 100-00-00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 </w:t>
      </w:r>
      <w:hyperlink r:id="rId8" w:history="1">
        <w:r w:rsidRPr="00151802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tech@mail.ru</w:t>
        </w:r>
      </w:hyperlink>
    </w:p>
    <w:p w:rsidR="00E4232D" w:rsidRPr="00151802" w:rsidRDefault="00E4232D" w:rsidP="0015180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02A" w:rsidRPr="00151802" w:rsidRDefault="00A7302A" w:rsidP="001518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802">
        <w:rPr>
          <w:rFonts w:ascii="Times New Roman" w:hAnsi="Times New Roman" w:cs="Times New Roman"/>
          <w:sz w:val="24"/>
          <w:szCs w:val="24"/>
        </w:rPr>
        <w:t>Исследование финансируется (информация о спонсорстве, грантах)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Аннотация </w:t>
      </w: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Abstract</w:t>
      </w:r>
      <w:proofErr w:type="spellEnd"/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345CE" w:rsidRPr="00151802" w:rsidRDefault="006345CE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Вводная информация/актуальность (</w:t>
      </w:r>
      <w:r w:rsidRPr="0015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Background</w:t>
      </w: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 текст аннотации текст аннотации текст</w:t>
      </w:r>
    </w:p>
    <w:p w:rsidR="00F26A0C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330F2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CA2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330F2" w:rsidRPr="0015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Object</w:t>
      </w:r>
      <w:r w:rsidR="00DE7117" w:rsidRPr="0015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ive</w:t>
      </w:r>
      <w:r w:rsidR="00C66CA2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26A0C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 аннотации текст аннотации текст аннотации текст аннотации текст аннотации текст аннотации текст аннотации текст аннотации…</w:t>
      </w:r>
    </w:p>
    <w:p w:rsidR="00F26A0C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="003E0D8D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</w:t>
      </w:r>
      <w:r w:rsidR="003E0D8D" w:rsidRPr="0015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Methods</w:t>
      </w:r>
      <w:r w:rsidR="003E0D8D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26A0C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 аннотации текст аннотации текст аннотации текст аннотации текст аннотации текст аннотации текст аннотации текст аннотации…</w:t>
      </w:r>
    </w:p>
    <w:p w:rsidR="00F26A0C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3E0D8D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</w:t>
      </w:r>
      <w:proofErr w:type="spellStart"/>
      <w:r w:rsidR="003E0D8D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Findings</w:t>
      </w:r>
      <w:proofErr w:type="spellEnd"/>
      <w:r w:rsidR="003E0D8D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26A0C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 аннотации текст аннотации текст аннотации текст аннотации текст аннотации текст аннотации </w:t>
      </w:r>
      <w:r w:rsidR="00166591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аннотации </w:t>
      </w:r>
      <w:r w:rsidR="00F26A0C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аннотации…</w:t>
      </w:r>
    </w:p>
    <w:p w:rsidR="00E4232D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C330F2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330F2" w:rsidRPr="0015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Conclusions</w:t>
      </w:r>
      <w:r w:rsidR="00C330F2"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26A0C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 аннотации текст аннотации текст аннотации текст аннотации текст аннотации текст аннотации текст аннотации текст аннотации…</w:t>
      </w:r>
    </w:p>
    <w:p w:rsidR="00FD4C80" w:rsidRPr="00151802" w:rsidRDefault="00FD4C80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слова 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Keywords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): ключевое слово; ключевое слово; ключевое слово; ключевое слово; ключевое слово.</w:t>
      </w:r>
    </w:p>
    <w:p w:rsidR="00FD4C80" w:rsidRPr="00151802" w:rsidRDefault="00FD4C80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Введение </w:t>
      </w:r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32D" w:rsidRPr="00151802" w:rsidRDefault="00E4232D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</w:t>
      </w:r>
      <w:r w:rsidR="00FC185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5CE" w:rsidRPr="00151802" w:rsidRDefault="006345CE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CE" w:rsidRPr="00151802" w:rsidRDefault="006345CE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литературы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Literature Review)</w:t>
      </w:r>
    </w:p>
    <w:p w:rsidR="007C1299" w:rsidRPr="00151802" w:rsidRDefault="007C1299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статьи. Текст статьи. Текст статьи. Текст статьи. Текст статьи. Текст статьи. Текст статьи. Текст статьи. Текст статьи...</w:t>
      </w:r>
    </w:p>
    <w:p w:rsidR="00FD4C80" w:rsidRPr="00151802" w:rsidRDefault="00FD4C80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</w:t>
      </w:r>
      <w:r w:rsidR="00DE7117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E711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7117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C66CA2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ethods</w:t>
      </w:r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32D" w:rsidRPr="00151802" w:rsidRDefault="00E4232D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Текст статьи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1)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статьи</w:t>
      </w:r>
      <w:r w:rsidR="00FC185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E7117" w:rsidRPr="00151802" w:rsidRDefault="00DE7117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DE7117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(</w:t>
      </w:r>
      <w:r w:rsidRPr="001518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Table</w:t>
      </w:r>
      <w:r w:rsidRPr="0015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1). Название таблицы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D67925" w:rsidRPr="00151802" w:rsidTr="006345CE"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32D" w:rsidRPr="00151802" w:rsidRDefault="00E4232D" w:rsidP="0015180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32D" w:rsidRPr="00151802" w:rsidRDefault="00E4232D" w:rsidP="0015180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32D" w:rsidRPr="00151802" w:rsidRDefault="00E4232D" w:rsidP="0015180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32D" w:rsidRPr="00151802" w:rsidRDefault="00E4232D" w:rsidP="0015180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32D" w:rsidRPr="00151802" w:rsidRDefault="00E4232D" w:rsidP="00151802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</w:p>
        </w:tc>
      </w:tr>
      <w:tr w:rsidR="00D67925" w:rsidRPr="00151802" w:rsidTr="006345CE"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D67925" w:rsidRPr="00151802" w:rsidTr="006345CE"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D67925" w:rsidRPr="00151802" w:rsidTr="006345CE"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232D" w:rsidRPr="00151802" w:rsidRDefault="00E4232D" w:rsidP="001518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</w:tbl>
    <w:p w:rsidR="008F7048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32D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«Цитата» [2, с. 35]. Текст статьи. Текст статьи. Текст статьи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1)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статьи.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3067050"/>
            <wp:effectExtent l="0" t="0" r="9525" b="0"/>
            <wp:docPr id="8" name="Рисунок 8" descr="https://sibac.info/files/scopus/Scopu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ac.info/files/scopus/Scopus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Рисунок 1</w:t>
      </w:r>
      <w:r w:rsidR="00166591"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DE7117"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Figure</w:t>
      </w:r>
      <w:proofErr w:type="spellEnd"/>
      <w:r w:rsidR="00166591"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1)</w:t>
      </w: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 Название рисунка</w:t>
      </w:r>
    </w:p>
    <w:p w:rsidR="00E4232D" w:rsidRPr="00151802" w:rsidRDefault="00E4232D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32D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«Цитата» [5, с. 75]. Текст статьи. Текст статьи. Текст статьи. Текст статьи.</w:t>
      </w:r>
    </w:p>
    <w:p w:rsidR="00E4232D" w:rsidRPr="00151802" w:rsidRDefault="00E4232D" w:rsidP="0015180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6625" cy="580974"/>
            <wp:effectExtent l="0" t="0" r="0" b="0"/>
            <wp:docPr id="7" name="Рисунок 7" descr="https://sibac.info/files/scopus/Scopus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c.info/files/scopus/Scopus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75" cy="5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481846"/>
            <wp:effectExtent l="0" t="0" r="0" b="0"/>
            <wp:docPr id="6" name="Рисунок 6" descr="https://sibac.info/files/scopus/Scopus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files/scopus/Scopus.files/image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1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(1)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 </w:t>
      </w: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76225"/>
            <wp:effectExtent l="0" t="0" r="0" b="9525"/>
            <wp:docPr id="5" name="Рисунок 5" descr="https://sibac.info/files/scopus/Scopus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bac.info/files/scopus/Scopus.files/image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proofErr w:type="gram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скалярная мера усталостных повреждений;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304800"/>
            <wp:effectExtent l="0" t="0" r="9525" b="0"/>
            <wp:docPr id="4" name="Рисунок 4" descr="https://sibac.info/files/scopus/Scopus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c.info/files/scopus/Scopus.files/image00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текущее значение предела выносливости материала, МПа;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228600"/>
            <wp:effectExtent l="0" t="0" r="9525" b="0"/>
            <wp:docPr id="3" name="Рисунок 3" descr="https://sibac.info/files/scopus/Scopus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bac.info/files/scopus/Scopus.files/image0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эффективная частота процесса, Гц;</w:t>
      </w:r>
    </w:p>
    <w:p w:rsidR="00E4232D" w:rsidRPr="00151802" w:rsidRDefault="00E4232D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52400"/>
            <wp:effectExtent l="0" t="0" r="9525" b="0"/>
            <wp:docPr id="2" name="Рисунок 2" descr="https://sibac.info/files/scopus/Scopus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bac.info/files/scopus/Scopus.files/image00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коэффициент в корреляционной зависимости между пределом выносливости и пределом прочности по 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Эйхингеру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1" name="Рисунок 1" descr="https://sibac.info/files/scopus/Scopus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bac.info/files/scopus/Scopus.files/image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коэффициент порога чувствительности.</w:t>
      </w: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</w:t>
      </w:r>
    </w:p>
    <w:p w:rsidR="004C40BE" w:rsidRPr="00151802" w:rsidRDefault="004C40BE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 </w:t>
      </w:r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Results</w:t>
      </w:r>
      <w:proofErr w:type="spellEnd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32D" w:rsidRPr="00151802" w:rsidRDefault="00E4232D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Текст статьи. Текст статьи</w:t>
      </w:r>
      <w:r w:rsidR="004C40BE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C40BE" w:rsidRPr="00151802" w:rsidRDefault="004C40BE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Обсуждение </w:t>
      </w:r>
      <w:r w:rsidR="00DE711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E711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</w:t>
      </w:r>
      <w:proofErr w:type="spellEnd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32D" w:rsidRPr="00151802" w:rsidRDefault="00E4232D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«Цитата» [3, с. 113].</w:t>
      </w:r>
      <w:r w:rsidR="006345CE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</w:t>
      </w:r>
    </w:p>
    <w:p w:rsidR="004C40BE" w:rsidRPr="00151802" w:rsidRDefault="004C40BE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 </w:t>
      </w:r>
      <w:r w:rsidR="00DE711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E7117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Conclusion</w:t>
      </w:r>
      <w:proofErr w:type="spellEnd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32D" w:rsidRPr="00151802" w:rsidRDefault="00E4232D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</w:t>
      </w:r>
      <w:r w:rsid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ьи. Текст статьи. Текст статьи. 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</w:t>
      </w:r>
    </w:p>
    <w:p w:rsidR="004C40BE" w:rsidRPr="00151802" w:rsidRDefault="004C40BE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Благодарности </w:t>
      </w:r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Acknowledgements</w:t>
      </w:r>
      <w:proofErr w:type="spellEnd"/>
      <w:r w:rsidR="00C66CA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32D" w:rsidRPr="00151802" w:rsidRDefault="00E4232D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:rsidR="004C40BE" w:rsidRPr="00151802" w:rsidRDefault="004C40BE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2D" w:rsidRPr="00151802" w:rsidRDefault="00E4232D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4232D" w:rsidRPr="00151802" w:rsidRDefault="006345CE" w:rsidP="001518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И.О. (2016). </w:t>
      </w:r>
      <w:r w:rsidRPr="00151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книги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Город: Издательство.</w:t>
      </w:r>
    </w:p>
    <w:p w:rsidR="00E4232D" w:rsidRPr="00151802" w:rsidRDefault="006345CE" w:rsidP="001518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И.О., Фамилия, И.О. (2017). Название статьи. </w:t>
      </w:r>
      <w:r w:rsidRPr="00151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журнала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, 15(1), 24-32.</w:t>
      </w:r>
    </w:p>
    <w:p w:rsidR="0027561E" w:rsidRPr="00151802" w:rsidRDefault="006345CE" w:rsidP="00151802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27561E" w:rsidRPr="00151802" w:rsidSect="0027561E">
          <w:headerReference w:type="even" r:id="rId17"/>
          <w:headerReference w:type="default" r:id="rId1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И.О. (2017). Название статьи. </w:t>
      </w:r>
      <w:r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Retrieved from http://lkds;j</w:t>
      </w:r>
    </w:p>
    <w:p w:rsidR="0027561E" w:rsidRPr="00151802" w:rsidRDefault="0027561E" w:rsidP="00151802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51802"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:rsidR="007C1299" w:rsidRPr="00151802" w:rsidRDefault="007C1299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bdr w:val="none" w:sz="0" w:space="0" w:color="auto" w:frame="1"/>
          <w:lang w:eastAsia="ru-RU"/>
        </w:rPr>
        <w:lastRenderedPageBreak/>
        <w:t xml:space="preserve">Образец оформления </w:t>
      </w:r>
      <w:r w:rsidRPr="00151802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bdr w:val="none" w:sz="0" w:space="0" w:color="auto" w:frame="1"/>
          <w:lang w:eastAsia="ru-RU"/>
        </w:rPr>
        <w:t>теоретического</w:t>
      </w:r>
      <w:r w:rsidRPr="00151802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bdr w:val="none" w:sz="0" w:space="0" w:color="auto" w:frame="1"/>
          <w:lang w:eastAsia="ru-RU"/>
        </w:rPr>
        <w:t xml:space="preserve"> исследования</w:t>
      </w:r>
    </w:p>
    <w:p w:rsidR="007C1299" w:rsidRPr="00151802" w:rsidRDefault="007C1299" w:rsidP="001518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E5C" w:rsidRDefault="007D3511" w:rsidP="00151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02">
        <w:rPr>
          <w:rFonts w:ascii="Times New Roman" w:hAnsi="Times New Roman" w:cs="Times New Roman"/>
          <w:b/>
          <w:sz w:val="24"/>
          <w:szCs w:val="24"/>
        </w:rPr>
        <w:t xml:space="preserve">Философия информации: роль в формировании информационной </w:t>
      </w:r>
      <w:proofErr w:type="spellStart"/>
      <w:r w:rsidRPr="00151802">
        <w:rPr>
          <w:rFonts w:ascii="Times New Roman" w:hAnsi="Times New Roman" w:cs="Times New Roman"/>
          <w:b/>
          <w:sz w:val="24"/>
          <w:szCs w:val="24"/>
        </w:rPr>
        <w:t>мет</w:t>
      </w:r>
      <w:bookmarkStart w:id="0" w:name="_GoBack"/>
      <w:bookmarkEnd w:id="0"/>
      <w:r w:rsidRPr="00151802">
        <w:rPr>
          <w:rFonts w:ascii="Times New Roman" w:hAnsi="Times New Roman" w:cs="Times New Roman"/>
          <w:b/>
          <w:sz w:val="24"/>
          <w:szCs w:val="24"/>
        </w:rPr>
        <w:t>афилософии</w:t>
      </w:r>
      <w:proofErr w:type="spellEnd"/>
      <w:r w:rsidRPr="00151802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151802" w:rsidRPr="00151802" w:rsidRDefault="00151802" w:rsidP="001518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Светлана</w:t>
      </w: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Ивановна</w:t>
      </w: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Иванов</w:t>
      </w:r>
      <w:r w:rsidRPr="0015180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а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к.ф.н</w:t>
      </w:r>
      <w:r w:rsid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профессор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</w:t>
      </w: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афедра </w:t>
      </w: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философии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Новосибирский государственный технический университет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Адрес: 630092, Россия, г. Новосибирск, пр. Карла Маркса, 20,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Телефон: +7 (383) 100-00-00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15180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 </w:t>
      </w:r>
      <w:hyperlink r:id="rId19" w:history="1">
        <w:r w:rsidRPr="00151802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bdr w:val="none" w:sz="0" w:space="0" w:color="auto" w:frame="1"/>
            <w:lang w:eastAsia="ru-RU"/>
          </w:rPr>
          <w:t>tech@mail.ru</w:t>
        </w:r>
      </w:hyperlink>
    </w:p>
    <w:p w:rsidR="007D3511" w:rsidRPr="00151802" w:rsidRDefault="007D3511" w:rsidP="0015180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511" w:rsidRPr="00151802" w:rsidRDefault="007D3511" w:rsidP="001518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802">
        <w:rPr>
          <w:rFonts w:ascii="Times New Roman" w:hAnsi="Times New Roman" w:cs="Times New Roman"/>
          <w:sz w:val="24"/>
          <w:szCs w:val="24"/>
        </w:rPr>
        <w:t>Исследование финансируется (информация о спонсорстве, грантах)</w:t>
      </w:r>
    </w:p>
    <w:p w:rsidR="007D3511" w:rsidRPr="00151802" w:rsidRDefault="007D3511" w:rsidP="001518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511" w:rsidRPr="00151802" w:rsidRDefault="007D3511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Аннотация 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511" w:rsidRPr="00151802" w:rsidRDefault="007D3511" w:rsidP="00151802">
      <w:pPr>
        <w:spacing w:after="0" w:line="360" w:lineRule="auto"/>
        <w:rPr>
          <w:sz w:val="24"/>
          <w:szCs w:val="24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аннотации текст аннотации текст аннотации текст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аннотации текст аннотации текст аннотации текст</w:t>
      </w:r>
    </w:p>
    <w:p w:rsidR="007D3511" w:rsidRDefault="007D3511" w:rsidP="001518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Ключевые слова 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Keywords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ключевое слово; ключевое слово; ключевое слово; 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слово; ключевое слово.</w:t>
      </w:r>
    </w:p>
    <w:p w:rsidR="00151802" w:rsidRPr="00151802" w:rsidRDefault="00151802" w:rsidP="00151802">
      <w:pPr>
        <w:spacing w:after="0" w:line="360" w:lineRule="auto"/>
        <w:rPr>
          <w:sz w:val="24"/>
          <w:szCs w:val="24"/>
        </w:rPr>
      </w:pPr>
    </w:p>
    <w:p w:rsidR="007D3511" w:rsidRPr="00151802" w:rsidRDefault="007D3511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Введение 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511" w:rsidRPr="00151802" w:rsidRDefault="007D3511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статьи...</w:t>
      </w:r>
    </w:p>
    <w:p w:rsidR="007D3511" w:rsidRPr="00151802" w:rsidRDefault="007D3511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3511" w:rsidRPr="00151802" w:rsidRDefault="007D3511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Заголовок</w:t>
      </w:r>
    </w:p>
    <w:p w:rsidR="007D3511" w:rsidRPr="00151802" w:rsidRDefault="007D3511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</w:t>
      </w: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D3511" w:rsidRPr="00151802" w:rsidRDefault="007D3511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3511" w:rsidRPr="00151802" w:rsidRDefault="007D3511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Заголовок</w:t>
      </w:r>
    </w:p>
    <w:p w:rsidR="007D3511" w:rsidRPr="00151802" w:rsidRDefault="007D3511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</w:t>
      </w: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D3511" w:rsidRPr="00151802" w:rsidRDefault="007D3511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3511" w:rsidRPr="00151802" w:rsidRDefault="007D3511" w:rsidP="001518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Заголовок</w:t>
      </w:r>
    </w:p>
    <w:p w:rsidR="007D3511" w:rsidRPr="00151802" w:rsidRDefault="007D3511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статьи. Текст статьи. Текст статьи. Текст статьи. Текст статьи. Текст статьи. Текст статьи. Текст статьи. Текст статьи. Текст статьи.</w:t>
      </w: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D3511" w:rsidRPr="00151802" w:rsidRDefault="007D3511" w:rsidP="00151802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11" w:rsidRPr="00151802" w:rsidRDefault="007D3511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Заключение 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Conclusion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511" w:rsidRPr="00151802" w:rsidRDefault="007D3511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</w:t>
      </w:r>
      <w:r w:rsid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ьи. Текст статьи. Текст статьи. </w:t>
      </w:r>
      <w:r w:rsidR="0015180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</w:t>
      </w:r>
      <w:r w:rsidR="00151802"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</w:t>
      </w:r>
    </w:p>
    <w:p w:rsidR="007D3511" w:rsidRPr="00151802" w:rsidRDefault="007D3511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3511" w:rsidRPr="00151802" w:rsidRDefault="007D3511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Благодарности 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Acknowledgements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511" w:rsidRPr="00151802" w:rsidRDefault="007D3511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Текст статьи. Текст статьи.</w:t>
      </w:r>
    </w:p>
    <w:p w:rsidR="007D3511" w:rsidRPr="00151802" w:rsidRDefault="007D3511" w:rsidP="00151802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511" w:rsidRPr="00151802" w:rsidRDefault="007D3511" w:rsidP="001518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литературы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51802" w:rsidRDefault="007D3511" w:rsidP="00151802">
      <w:pPr>
        <w:pStyle w:val="ab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И.О. (2016). </w:t>
      </w:r>
      <w:r w:rsidRPr="00151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книги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Город: Издательство.</w:t>
      </w:r>
    </w:p>
    <w:p w:rsidR="00151802" w:rsidRDefault="007D3511" w:rsidP="00151802">
      <w:pPr>
        <w:pStyle w:val="ab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И.О., Фамилия, И.О. (2017). Название статьи. </w:t>
      </w:r>
      <w:r w:rsidRPr="00151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журнала</w:t>
      </w: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>, 15(1), 24-32.</w:t>
      </w:r>
    </w:p>
    <w:p w:rsidR="007D3511" w:rsidRPr="00151802" w:rsidRDefault="007D3511" w:rsidP="00151802">
      <w:pPr>
        <w:pStyle w:val="ab"/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И.О. (2017). Название статьи. </w:t>
      </w:r>
      <w:r w:rsidRPr="00151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Retrieved from </w:t>
      </w:r>
      <w:hyperlink r:id="rId20" w:history="1">
        <w:r w:rsidRPr="00151802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http://lkds;j</w:t>
        </w:r>
      </w:hyperlink>
    </w:p>
    <w:p w:rsidR="007D3511" w:rsidRPr="00151802" w:rsidRDefault="007D3511" w:rsidP="001518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3511" w:rsidRPr="00151802" w:rsidSect="0027561E">
      <w:headerReference w:type="default" r:id="rId2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6" w:rsidRDefault="00962446" w:rsidP="00DE7117">
      <w:pPr>
        <w:spacing w:after="0" w:line="240" w:lineRule="auto"/>
      </w:pPr>
      <w:r>
        <w:separator/>
      </w:r>
    </w:p>
  </w:endnote>
  <w:endnote w:type="continuationSeparator" w:id="0">
    <w:p w:rsidR="00962446" w:rsidRDefault="00962446" w:rsidP="00DE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6" w:rsidRDefault="00962446" w:rsidP="00DE7117">
      <w:pPr>
        <w:spacing w:after="0" w:line="240" w:lineRule="auto"/>
      </w:pPr>
      <w:r>
        <w:separator/>
      </w:r>
    </w:p>
  </w:footnote>
  <w:footnote w:type="continuationSeparator" w:id="0">
    <w:p w:rsidR="00962446" w:rsidRDefault="00962446" w:rsidP="00DE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1E" w:rsidRDefault="0027561E" w:rsidP="0027561E">
    <w:pPr>
      <w:spacing w:after="0" w:line="360" w:lineRule="auto"/>
      <w:jc w:val="right"/>
      <w:textAlignment w:val="baseline"/>
    </w:pPr>
    <w:r w:rsidRPr="00DE7117">
      <w:rPr>
        <w:rFonts w:ascii="Times New Roman" w:eastAsia="Times New Roman" w:hAnsi="Times New Roman" w:cs="Times New Roman"/>
        <w:bCs/>
        <w:i/>
        <w:sz w:val="24"/>
        <w:szCs w:val="24"/>
        <w:bdr w:val="none" w:sz="0" w:space="0" w:color="auto" w:frame="1"/>
        <w:lang w:eastAsia="ru-RU"/>
      </w:rPr>
      <w:t>Управление интеллектуальным зданием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17" w:rsidRPr="00DE7117" w:rsidRDefault="00DE7117" w:rsidP="00DE7117">
    <w:pPr>
      <w:spacing w:after="0" w:line="360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ru-RU"/>
      </w:rPr>
    </w:pPr>
    <w:r w:rsidRPr="00DE7117">
      <w:rPr>
        <w:rFonts w:ascii="Times New Roman" w:eastAsia="Times New Roman" w:hAnsi="Times New Roman" w:cs="Times New Roman"/>
        <w:bCs/>
        <w:i/>
        <w:sz w:val="24"/>
        <w:szCs w:val="24"/>
        <w:bdr w:val="none" w:sz="0" w:space="0" w:color="auto" w:frame="1"/>
        <w:lang w:eastAsia="ru-RU"/>
      </w:rPr>
      <w:t>Управление интеллектуальным зданием</w:t>
    </w:r>
  </w:p>
  <w:p w:rsidR="0027561E" w:rsidRDefault="002756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02" w:rsidRDefault="00151802" w:rsidP="00151802">
    <w:pPr>
      <w:spacing w:after="0" w:line="360" w:lineRule="auto"/>
      <w:jc w:val="right"/>
      <w:textAlignment w:val="baseline"/>
    </w:pPr>
    <w:r>
      <w:rPr>
        <w:rFonts w:ascii="Times New Roman" w:eastAsia="Times New Roman" w:hAnsi="Times New Roman" w:cs="Times New Roman"/>
        <w:bCs/>
        <w:i/>
        <w:sz w:val="24"/>
        <w:szCs w:val="24"/>
        <w:bdr w:val="none" w:sz="0" w:space="0" w:color="auto" w:frame="1"/>
        <w:lang w:eastAsia="ru-RU"/>
      </w:rPr>
      <w:t>Роль философии информации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36400"/>
    <w:multiLevelType w:val="hybridMultilevel"/>
    <w:tmpl w:val="703E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4CD9"/>
    <w:multiLevelType w:val="multilevel"/>
    <w:tmpl w:val="AD6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sLAwMzA1N7O0NDdR0lEKTi0uzszPAykwqgUArQamxSwAAAA="/>
  </w:docVars>
  <w:rsids>
    <w:rsidRoot w:val="00E35A4D"/>
    <w:rsid w:val="00151802"/>
    <w:rsid w:val="00166591"/>
    <w:rsid w:val="00275437"/>
    <w:rsid w:val="0027561E"/>
    <w:rsid w:val="003E0D8D"/>
    <w:rsid w:val="004C40BE"/>
    <w:rsid w:val="005E5135"/>
    <w:rsid w:val="006345CE"/>
    <w:rsid w:val="007C1299"/>
    <w:rsid w:val="007D3511"/>
    <w:rsid w:val="008F7048"/>
    <w:rsid w:val="00962446"/>
    <w:rsid w:val="00A7302A"/>
    <w:rsid w:val="00B04CFE"/>
    <w:rsid w:val="00B243BC"/>
    <w:rsid w:val="00BD0C74"/>
    <w:rsid w:val="00C076F1"/>
    <w:rsid w:val="00C330F2"/>
    <w:rsid w:val="00C66CA2"/>
    <w:rsid w:val="00CD03C1"/>
    <w:rsid w:val="00D67925"/>
    <w:rsid w:val="00D91F89"/>
    <w:rsid w:val="00DE7117"/>
    <w:rsid w:val="00E13034"/>
    <w:rsid w:val="00E35A4D"/>
    <w:rsid w:val="00E371DA"/>
    <w:rsid w:val="00E4232D"/>
    <w:rsid w:val="00E5110D"/>
    <w:rsid w:val="00EC1E5C"/>
    <w:rsid w:val="00EF01C6"/>
    <w:rsid w:val="00F01778"/>
    <w:rsid w:val="00F26A0C"/>
    <w:rsid w:val="00FA729C"/>
    <w:rsid w:val="00FB24AD"/>
    <w:rsid w:val="00FC1857"/>
    <w:rsid w:val="00FD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DC3DC-C62E-45D4-BCE1-D8F602CA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C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117"/>
  </w:style>
  <w:style w:type="paragraph" w:styleId="a8">
    <w:name w:val="footer"/>
    <w:basedOn w:val="a"/>
    <w:link w:val="a9"/>
    <w:uiPriority w:val="99"/>
    <w:unhideWhenUsed/>
    <w:rsid w:val="00DE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117"/>
  </w:style>
  <w:style w:type="character" w:styleId="aa">
    <w:name w:val="Hyperlink"/>
    <w:basedOn w:val="a0"/>
    <w:uiPriority w:val="99"/>
    <w:unhideWhenUsed/>
    <w:rsid w:val="006345C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5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ail.ru" TargetMode="External"/><Relationship Id="rId13" Type="http://schemas.openxmlformats.org/officeDocument/2006/relationships/image" Target="media/image5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://lkds;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mailto:tech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9187-7A14-4A8C-8E7D-F1D01FE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2017-02-10T05:17:00Z</dcterms:created>
  <dcterms:modified xsi:type="dcterms:W3CDTF">2018-11-21T03:36:00Z</dcterms:modified>
</cp:coreProperties>
</file>