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74F7B">
        <w:rPr>
          <w:rFonts w:ascii="Times New Roman" w:hAnsi="Times New Roman"/>
          <w:b/>
          <w:sz w:val="28"/>
          <w:szCs w:val="28"/>
        </w:rPr>
        <w:t>ЗАКЛЮЧЕНИЕ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06CC">
        <w:rPr>
          <w:rFonts w:ascii="Times New Roman" w:hAnsi="Times New Roman"/>
          <w:sz w:val="28"/>
          <w:szCs w:val="28"/>
        </w:rPr>
        <w:t>Управление человеческими ресурсами является одним из важнейших направлений деятельности организации и считается основным крит</w:t>
      </w:r>
      <w:r>
        <w:rPr>
          <w:rFonts w:ascii="Times New Roman" w:hAnsi="Times New Roman"/>
          <w:sz w:val="28"/>
          <w:szCs w:val="28"/>
        </w:rPr>
        <w:t>ерием ее экономического успеха.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346">
        <w:rPr>
          <w:rFonts w:ascii="Times New Roman" w:hAnsi="Times New Roman"/>
          <w:sz w:val="28"/>
          <w:szCs w:val="28"/>
        </w:rPr>
        <w:t>Эффективная оценка персонала играет огромную роль в управлении им, являясь основой множества процедур: приема на работу, внутренних перемещений, увольнений, зачислений в состав резерва на выдвижение, материальное и моральное стимулирование, переподготовка и повышение квалификации, контроля персонала, совершенствование организации управленческого труда, приемов и методов работы, улучшения структуры аппарата.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346">
        <w:rPr>
          <w:rFonts w:ascii="Times New Roman" w:hAnsi="Times New Roman"/>
          <w:sz w:val="28"/>
          <w:szCs w:val="28"/>
        </w:rPr>
        <w:t>В выпускной квалификационной работе было проведено и описано исследование на тему «Оценка деятельности персонала</w:t>
      </w:r>
      <w:r>
        <w:rPr>
          <w:rFonts w:ascii="Times New Roman" w:hAnsi="Times New Roman"/>
          <w:sz w:val="28"/>
          <w:szCs w:val="28"/>
        </w:rPr>
        <w:t xml:space="preserve"> в организации</w:t>
      </w:r>
      <w:r w:rsidRPr="00BA6346">
        <w:rPr>
          <w:rFonts w:ascii="Times New Roman" w:hAnsi="Times New Roman"/>
          <w:sz w:val="28"/>
          <w:szCs w:val="28"/>
        </w:rPr>
        <w:t>». В процессе исследования сделан вывод</w:t>
      </w:r>
      <w:r>
        <w:rPr>
          <w:rFonts w:ascii="Times New Roman" w:hAnsi="Times New Roman"/>
          <w:sz w:val="28"/>
          <w:szCs w:val="28"/>
        </w:rPr>
        <w:t>: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2E4">
        <w:rPr>
          <w:rFonts w:ascii="Times New Roman" w:hAnsi="Times New Roman"/>
          <w:sz w:val="28"/>
          <w:szCs w:val="28"/>
        </w:rPr>
        <w:t xml:space="preserve">Во-первых: были раскрыты все главы данной работы, это теоретические основы оценки </w:t>
      </w:r>
      <w:r>
        <w:rPr>
          <w:rFonts w:ascii="Times New Roman" w:hAnsi="Times New Roman"/>
          <w:sz w:val="28"/>
          <w:szCs w:val="28"/>
        </w:rPr>
        <w:t xml:space="preserve">деятельности, анализ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оценки </w:t>
      </w:r>
      <w:r w:rsidRPr="001332E4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 в Министерстве экономики и даны рекомендации по совершенствованию оценки деятельности государственных гражданских и муниципальных</w:t>
      </w:r>
      <w:r>
        <w:rPr>
          <w:rFonts w:ascii="Times New Roman" w:hAnsi="Times New Roman"/>
          <w:sz w:val="28"/>
          <w:szCs w:val="28"/>
        </w:rPr>
        <w:t xml:space="preserve"> служащих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2E4">
        <w:rPr>
          <w:rFonts w:ascii="Times New Roman" w:hAnsi="Times New Roman"/>
          <w:sz w:val="28"/>
          <w:szCs w:val="28"/>
        </w:rPr>
        <w:t>Во-вторых</w:t>
      </w:r>
      <w:proofErr w:type="gramEnd"/>
      <w:r w:rsidRPr="001332E4">
        <w:rPr>
          <w:rFonts w:ascii="Times New Roman" w:hAnsi="Times New Roman"/>
          <w:sz w:val="28"/>
          <w:szCs w:val="28"/>
        </w:rPr>
        <w:t>: были полностью ре</w:t>
      </w:r>
      <w:r>
        <w:rPr>
          <w:rFonts w:ascii="Times New Roman" w:hAnsi="Times New Roman"/>
          <w:sz w:val="28"/>
          <w:szCs w:val="28"/>
        </w:rPr>
        <w:t>ализованы задачи:</w:t>
      </w:r>
    </w:p>
    <w:p w:rsidR="00451797" w:rsidRPr="00E560DF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560DF">
        <w:rPr>
          <w:rFonts w:ascii="Times New Roman" w:hAnsi="Times New Roman"/>
          <w:sz w:val="28"/>
          <w:szCs w:val="28"/>
        </w:rPr>
        <w:t>рассмотреть сущность оценки персонала и ее роль в управлении организацией;</w:t>
      </w:r>
    </w:p>
    <w:p w:rsidR="00451797" w:rsidRPr="00E560DF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560DF">
        <w:rPr>
          <w:rFonts w:ascii="Times New Roman" w:hAnsi="Times New Roman"/>
          <w:sz w:val="28"/>
          <w:szCs w:val="28"/>
        </w:rPr>
        <w:t>изучить содержание и инструменты оценки персонала;</w:t>
      </w:r>
    </w:p>
    <w:p w:rsidR="00451797" w:rsidRPr="00E560DF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560DF">
        <w:rPr>
          <w:rFonts w:ascii="Times New Roman" w:hAnsi="Times New Roman"/>
          <w:sz w:val="28"/>
          <w:szCs w:val="28"/>
        </w:rPr>
        <w:t xml:space="preserve">рассмотреть применяемые методики оценки персонала в Министерстве экономики КР; 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E560DF">
        <w:rPr>
          <w:rFonts w:ascii="Times New Roman" w:hAnsi="Times New Roman"/>
          <w:sz w:val="28"/>
          <w:szCs w:val="28"/>
        </w:rPr>
        <w:t>разработать рекомендации по совершенствованию системы оценки персонала.</w:t>
      </w:r>
    </w:p>
    <w:p w:rsidR="00451797" w:rsidRPr="0024471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717">
        <w:rPr>
          <w:rFonts w:ascii="Times New Roman" w:hAnsi="Times New Roman"/>
          <w:sz w:val="28"/>
          <w:szCs w:val="28"/>
        </w:rPr>
        <w:t>Исходя из решения поставленных задач и достижения цели, можно прийти к выводам, что:</w:t>
      </w:r>
    </w:p>
    <w:p w:rsidR="00451797" w:rsidRPr="0024471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717">
        <w:rPr>
          <w:rFonts w:ascii="Times New Roman" w:hAnsi="Times New Roman"/>
          <w:sz w:val="28"/>
          <w:szCs w:val="28"/>
        </w:rPr>
        <w:lastRenderedPageBreak/>
        <w:t>1. Оценка деятельности персонала - это важнейший инструмент повышения эффективности труда работников.</w:t>
      </w:r>
    </w:p>
    <w:p w:rsidR="00451797" w:rsidRPr="0024471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717">
        <w:rPr>
          <w:rFonts w:ascii="Times New Roman" w:hAnsi="Times New Roman"/>
          <w:sz w:val="28"/>
          <w:szCs w:val="28"/>
        </w:rPr>
        <w:t>2. Оценка деятельности персонала - это ключевое направление работы с персоналом. Эта работа должна строиться в соответствии с требованиями, предъявляемыми организацией к своим структурным подразделениям.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717">
        <w:rPr>
          <w:rFonts w:ascii="Times New Roman" w:hAnsi="Times New Roman"/>
          <w:sz w:val="28"/>
          <w:szCs w:val="28"/>
        </w:rPr>
        <w:t>3. Эффективное использование оценки работы персонала как инструмента повышения отдачи от человеческих ресурсов организации возможно лишь при обеспечении высокого уровня подготовки руководителей и специалистов кадровых служб по вопросам управления персоналом.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мы </w:t>
      </w:r>
      <w:r w:rsidRPr="00244717">
        <w:rPr>
          <w:rFonts w:ascii="Times New Roman" w:hAnsi="Times New Roman"/>
          <w:sz w:val="28"/>
          <w:szCs w:val="28"/>
        </w:rPr>
        <w:t>исследовали уровень удовлетворенности системо</w:t>
      </w:r>
      <w:r>
        <w:rPr>
          <w:rFonts w:ascii="Times New Roman" w:hAnsi="Times New Roman"/>
          <w:sz w:val="28"/>
          <w:szCs w:val="28"/>
        </w:rPr>
        <w:t xml:space="preserve">й оценки деятельности персонала </w:t>
      </w:r>
      <w:r w:rsidRPr="00AF4011">
        <w:rPr>
          <w:rFonts w:ascii="Times New Roman" w:hAnsi="Times New Roman"/>
          <w:sz w:val="28"/>
          <w:szCs w:val="28"/>
        </w:rPr>
        <w:t xml:space="preserve">Министерства экономики Кыргызской Республики </w:t>
      </w:r>
      <w:r>
        <w:rPr>
          <w:rFonts w:ascii="Times New Roman" w:hAnsi="Times New Roman"/>
          <w:sz w:val="28"/>
          <w:szCs w:val="28"/>
        </w:rPr>
        <w:t xml:space="preserve">и разработали </w:t>
      </w:r>
      <w:r w:rsidRPr="00244717">
        <w:rPr>
          <w:rFonts w:ascii="Times New Roman" w:hAnsi="Times New Roman"/>
          <w:sz w:val="28"/>
          <w:szCs w:val="28"/>
        </w:rPr>
        <w:t xml:space="preserve">рекомендации по совершенствованию системы оценки </w:t>
      </w:r>
      <w:proofErr w:type="spellStart"/>
      <w:proofErr w:type="gramStart"/>
      <w:r w:rsidRPr="00244717">
        <w:rPr>
          <w:rFonts w:ascii="Times New Roman" w:hAnsi="Times New Roman"/>
          <w:sz w:val="28"/>
          <w:szCs w:val="28"/>
        </w:rPr>
        <w:t>персонала,</w:t>
      </w:r>
      <w:r w:rsidRPr="00AF4011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AF4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заключаются в следующем</w:t>
      </w:r>
      <w:r w:rsidRPr="00C914A6">
        <w:rPr>
          <w:rFonts w:ascii="Times New Roman" w:hAnsi="Times New Roman"/>
          <w:sz w:val="28"/>
          <w:szCs w:val="28"/>
        </w:rPr>
        <w:t>:</w:t>
      </w:r>
    </w:p>
    <w:p w:rsidR="00451797" w:rsidRPr="00C914A6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914A6">
        <w:rPr>
          <w:rFonts w:ascii="Times New Roman" w:hAnsi="Times New Roman"/>
          <w:sz w:val="28"/>
          <w:szCs w:val="28"/>
        </w:rPr>
        <w:t>. использовать оценочные листы при проведении т</w:t>
      </w:r>
      <w:r>
        <w:rPr>
          <w:rFonts w:ascii="Times New Roman" w:hAnsi="Times New Roman"/>
          <w:sz w:val="28"/>
          <w:szCs w:val="28"/>
        </w:rPr>
        <w:t>екущей оценки персонала;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14A6">
        <w:rPr>
          <w:rFonts w:ascii="Times New Roman" w:hAnsi="Times New Roman"/>
          <w:sz w:val="28"/>
          <w:szCs w:val="28"/>
        </w:rPr>
        <w:t>. разработать новые методы оценки персонала</w:t>
      </w:r>
      <w:r>
        <w:rPr>
          <w:rFonts w:ascii="Times New Roman" w:hAnsi="Times New Roman"/>
          <w:sz w:val="28"/>
          <w:szCs w:val="28"/>
        </w:rPr>
        <w:t>;</w:t>
      </w:r>
    </w:p>
    <w:p w:rsidR="00451797" w:rsidRPr="00C914A6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использовать рекомендуемые методы такие, как: «Взгляд со стороны», «Ящик доверия»;</w:t>
      </w:r>
    </w:p>
    <w:p w:rsidR="00451797" w:rsidRPr="001C7AC3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914A6">
        <w:rPr>
          <w:rFonts w:ascii="Times New Roman" w:hAnsi="Times New Roman"/>
          <w:sz w:val="28"/>
          <w:szCs w:val="28"/>
        </w:rPr>
        <w:t>в целях повышения эффективности работы с персоналом нужно проводить своевременно оценку т</w:t>
      </w:r>
      <w:r>
        <w:rPr>
          <w:rFonts w:ascii="Times New Roman" w:hAnsi="Times New Roman"/>
          <w:sz w:val="28"/>
          <w:szCs w:val="28"/>
        </w:rPr>
        <w:t>рудовой деятельности персонала.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084">
        <w:rPr>
          <w:rFonts w:ascii="Times New Roman" w:hAnsi="Times New Roman"/>
          <w:sz w:val="28"/>
          <w:szCs w:val="28"/>
        </w:rPr>
        <w:t>Грамотно построенная система оценки кадров выполняет ряд функций, которые заключаются в воздействии на мотивацию сотрудников, повышении производительности и качества труда, планировании развития и карьеры, повышении квалификационных характеристик, принятия кадровых решений о вознаграждении, продвижении и увольнении.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D02">
        <w:rPr>
          <w:rFonts w:ascii="Times New Roman" w:hAnsi="Times New Roman"/>
          <w:sz w:val="28"/>
          <w:szCs w:val="28"/>
        </w:rPr>
        <w:t>Правильно проведенная оценка позволяет систематизировать вклад</w:t>
      </w:r>
      <w:r>
        <w:rPr>
          <w:rFonts w:ascii="Times New Roman" w:hAnsi="Times New Roman"/>
          <w:sz w:val="28"/>
          <w:szCs w:val="28"/>
        </w:rPr>
        <w:t xml:space="preserve"> каждого сотрудника в развитие Министерства</w:t>
      </w:r>
      <w:r w:rsidRPr="00E66D02">
        <w:rPr>
          <w:rFonts w:ascii="Times New Roman" w:hAnsi="Times New Roman"/>
          <w:sz w:val="28"/>
          <w:szCs w:val="28"/>
        </w:rPr>
        <w:t xml:space="preserve">, определять состояние, потенциал и динамику развития каждого человека, своевременно улавливать тенденции и адекватно на них реагировать. Также оценка позволяет </w:t>
      </w:r>
      <w:r w:rsidRPr="00E66D02">
        <w:rPr>
          <w:rFonts w:ascii="Times New Roman" w:hAnsi="Times New Roman"/>
          <w:sz w:val="28"/>
          <w:szCs w:val="28"/>
        </w:rPr>
        <w:lastRenderedPageBreak/>
        <w:t>руководству выработать и корректировать ключ</w:t>
      </w:r>
      <w:r>
        <w:rPr>
          <w:rFonts w:ascii="Times New Roman" w:hAnsi="Times New Roman"/>
          <w:sz w:val="28"/>
          <w:szCs w:val="28"/>
        </w:rPr>
        <w:t>евые критерии каждой профессии.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06CC">
        <w:rPr>
          <w:rFonts w:ascii="Times New Roman" w:hAnsi="Times New Roman"/>
          <w:sz w:val="28"/>
          <w:szCs w:val="28"/>
        </w:rPr>
        <w:t>Для того чтобы добиться объективных результатов в оценке деятельности персонала, руководителю</w:t>
      </w:r>
      <w:r>
        <w:rPr>
          <w:rFonts w:ascii="Times New Roman" w:hAnsi="Times New Roman"/>
          <w:sz w:val="28"/>
          <w:szCs w:val="28"/>
        </w:rPr>
        <w:t xml:space="preserve"> или службе управления персоналом, проводящим</w:t>
      </w:r>
      <w:r w:rsidRPr="00C006CC">
        <w:rPr>
          <w:rFonts w:ascii="Times New Roman" w:hAnsi="Times New Roman"/>
          <w:sz w:val="28"/>
          <w:szCs w:val="28"/>
        </w:rPr>
        <w:t xml:space="preserve"> оценку, необходимо, прежде всего, объективно оценивать свои собственные способности и результаты работы и научиться избегать ошибок.</w:t>
      </w:r>
    </w:p>
    <w:p w:rsidR="00451797" w:rsidRPr="00654180" w:rsidRDefault="00451797" w:rsidP="0045179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180">
        <w:rPr>
          <w:rFonts w:ascii="Times New Roman" w:hAnsi="Times New Roman"/>
          <w:sz w:val="28"/>
          <w:szCs w:val="28"/>
        </w:rPr>
        <w:t xml:space="preserve">В завершении следует еще раз заострить внимание на </w:t>
      </w:r>
      <w:r>
        <w:rPr>
          <w:rFonts w:ascii="Times New Roman" w:hAnsi="Times New Roman"/>
          <w:sz w:val="28"/>
          <w:szCs w:val="28"/>
        </w:rPr>
        <w:t>том, что правильно построенное,</w:t>
      </w:r>
      <w:r w:rsidRPr="0065418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тлично</w:t>
      </w:r>
      <w:r w:rsidRPr="00654180">
        <w:rPr>
          <w:rFonts w:ascii="Times New Roman" w:hAnsi="Times New Roman"/>
          <w:sz w:val="28"/>
          <w:szCs w:val="28"/>
        </w:rPr>
        <w:t xml:space="preserve"> организованное изучение и оценка сотрудников является основным залогом процветания любой организации.</w:t>
      </w: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51797" w:rsidRPr="00B74F7B" w:rsidRDefault="00451797" w:rsidP="00451797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92CF4" w:rsidRDefault="00B92CF4"/>
    <w:sectPr w:rsidR="00B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D9"/>
    <w:rsid w:val="00007BA9"/>
    <w:rsid w:val="00014A75"/>
    <w:rsid w:val="000279A6"/>
    <w:rsid w:val="00027ADE"/>
    <w:rsid w:val="00031C2C"/>
    <w:rsid w:val="000323D9"/>
    <w:rsid w:val="00050714"/>
    <w:rsid w:val="000522A1"/>
    <w:rsid w:val="0006456E"/>
    <w:rsid w:val="00073610"/>
    <w:rsid w:val="00074C74"/>
    <w:rsid w:val="00075625"/>
    <w:rsid w:val="00081A7F"/>
    <w:rsid w:val="0008321B"/>
    <w:rsid w:val="000905BE"/>
    <w:rsid w:val="00097636"/>
    <w:rsid w:val="000A1B71"/>
    <w:rsid w:val="000B0798"/>
    <w:rsid w:val="000B3109"/>
    <w:rsid w:val="000C5D4A"/>
    <w:rsid w:val="000D0B5C"/>
    <w:rsid w:val="000D279B"/>
    <w:rsid w:val="000E4991"/>
    <w:rsid w:val="000E63EC"/>
    <w:rsid w:val="000F02F5"/>
    <w:rsid w:val="000F576C"/>
    <w:rsid w:val="001010CA"/>
    <w:rsid w:val="0010363B"/>
    <w:rsid w:val="00105F51"/>
    <w:rsid w:val="0012544B"/>
    <w:rsid w:val="00126681"/>
    <w:rsid w:val="001376F7"/>
    <w:rsid w:val="00146D46"/>
    <w:rsid w:val="00157B1B"/>
    <w:rsid w:val="00171F0D"/>
    <w:rsid w:val="00173C99"/>
    <w:rsid w:val="001A5EBB"/>
    <w:rsid w:val="001B2655"/>
    <w:rsid w:val="001B3A26"/>
    <w:rsid w:val="001C4547"/>
    <w:rsid w:val="001D473E"/>
    <w:rsid w:val="001E348F"/>
    <w:rsid w:val="001E52CA"/>
    <w:rsid w:val="001E6D9A"/>
    <w:rsid w:val="00204073"/>
    <w:rsid w:val="0021572C"/>
    <w:rsid w:val="0022181E"/>
    <w:rsid w:val="002224F4"/>
    <w:rsid w:val="00235B4E"/>
    <w:rsid w:val="002544FF"/>
    <w:rsid w:val="002768D9"/>
    <w:rsid w:val="002842FB"/>
    <w:rsid w:val="002864E5"/>
    <w:rsid w:val="002A1800"/>
    <w:rsid w:val="002A49E0"/>
    <w:rsid w:val="002A7AA9"/>
    <w:rsid w:val="002C150A"/>
    <w:rsid w:val="002C771D"/>
    <w:rsid w:val="002D14EA"/>
    <w:rsid w:val="002D4168"/>
    <w:rsid w:val="002E1C7C"/>
    <w:rsid w:val="002E5E2B"/>
    <w:rsid w:val="002E6B5E"/>
    <w:rsid w:val="002F3D46"/>
    <w:rsid w:val="00303DFF"/>
    <w:rsid w:val="00305D8D"/>
    <w:rsid w:val="00310967"/>
    <w:rsid w:val="0031290F"/>
    <w:rsid w:val="0031306D"/>
    <w:rsid w:val="0031578F"/>
    <w:rsid w:val="00320539"/>
    <w:rsid w:val="0033244F"/>
    <w:rsid w:val="0033438A"/>
    <w:rsid w:val="00335B8D"/>
    <w:rsid w:val="0034306B"/>
    <w:rsid w:val="0034637F"/>
    <w:rsid w:val="00354F00"/>
    <w:rsid w:val="003601F3"/>
    <w:rsid w:val="003734BC"/>
    <w:rsid w:val="00374A8A"/>
    <w:rsid w:val="00383878"/>
    <w:rsid w:val="00395A43"/>
    <w:rsid w:val="003A1684"/>
    <w:rsid w:val="003A7590"/>
    <w:rsid w:val="003B1B70"/>
    <w:rsid w:val="003B493E"/>
    <w:rsid w:val="003D7383"/>
    <w:rsid w:val="003E7A84"/>
    <w:rsid w:val="003F4741"/>
    <w:rsid w:val="00401FA2"/>
    <w:rsid w:val="00411210"/>
    <w:rsid w:val="00414191"/>
    <w:rsid w:val="00420C09"/>
    <w:rsid w:val="00420D8A"/>
    <w:rsid w:val="00427D3E"/>
    <w:rsid w:val="00435AF6"/>
    <w:rsid w:val="00440205"/>
    <w:rsid w:val="00450C27"/>
    <w:rsid w:val="00451797"/>
    <w:rsid w:val="004526A1"/>
    <w:rsid w:val="00463BC1"/>
    <w:rsid w:val="00466FAE"/>
    <w:rsid w:val="00470F31"/>
    <w:rsid w:val="00475212"/>
    <w:rsid w:val="004863C1"/>
    <w:rsid w:val="004875F7"/>
    <w:rsid w:val="004914EF"/>
    <w:rsid w:val="00492F2A"/>
    <w:rsid w:val="00493EF8"/>
    <w:rsid w:val="004A1145"/>
    <w:rsid w:val="004A24B3"/>
    <w:rsid w:val="004A320F"/>
    <w:rsid w:val="004A4DF6"/>
    <w:rsid w:val="004B1FFB"/>
    <w:rsid w:val="004B3BFE"/>
    <w:rsid w:val="004B4792"/>
    <w:rsid w:val="004C6CD5"/>
    <w:rsid w:val="004D3172"/>
    <w:rsid w:val="004D6AC0"/>
    <w:rsid w:val="004E01DB"/>
    <w:rsid w:val="004E4B0A"/>
    <w:rsid w:val="004E7E3A"/>
    <w:rsid w:val="004F49A8"/>
    <w:rsid w:val="00507516"/>
    <w:rsid w:val="00514E98"/>
    <w:rsid w:val="00517487"/>
    <w:rsid w:val="0052083E"/>
    <w:rsid w:val="00535020"/>
    <w:rsid w:val="005542C0"/>
    <w:rsid w:val="005617D0"/>
    <w:rsid w:val="00565907"/>
    <w:rsid w:val="00567E52"/>
    <w:rsid w:val="0057094A"/>
    <w:rsid w:val="005804A8"/>
    <w:rsid w:val="00585D51"/>
    <w:rsid w:val="00586023"/>
    <w:rsid w:val="00590FD4"/>
    <w:rsid w:val="00592DE1"/>
    <w:rsid w:val="005A4435"/>
    <w:rsid w:val="005B0315"/>
    <w:rsid w:val="005B13F9"/>
    <w:rsid w:val="005B4DE2"/>
    <w:rsid w:val="005C2DE2"/>
    <w:rsid w:val="005C4923"/>
    <w:rsid w:val="005C51B3"/>
    <w:rsid w:val="005E0D09"/>
    <w:rsid w:val="005E14AF"/>
    <w:rsid w:val="005F3D19"/>
    <w:rsid w:val="00605F51"/>
    <w:rsid w:val="00610978"/>
    <w:rsid w:val="00612831"/>
    <w:rsid w:val="00623689"/>
    <w:rsid w:val="00633623"/>
    <w:rsid w:val="00645362"/>
    <w:rsid w:val="00645B95"/>
    <w:rsid w:val="00646411"/>
    <w:rsid w:val="00647FCA"/>
    <w:rsid w:val="00661153"/>
    <w:rsid w:val="00664203"/>
    <w:rsid w:val="00665386"/>
    <w:rsid w:val="0066693F"/>
    <w:rsid w:val="006673D7"/>
    <w:rsid w:val="00673FD9"/>
    <w:rsid w:val="0068142B"/>
    <w:rsid w:val="00684817"/>
    <w:rsid w:val="00686809"/>
    <w:rsid w:val="00692FEE"/>
    <w:rsid w:val="006A323F"/>
    <w:rsid w:val="006A7A42"/>
    <w:rsid w:val="006B0CF7"/>
    <w:rsid w:val="006B6897"/>
    <w:rsid w:val="006C22C1"/>
    <w:rsid w:val="006C7DE7"/>
    <w:rsid w:val="006E1828"/>
    <w:rsid w:val="006E2816"/>
    <w:rsid w:val="006E45CD"/>
    <w:rsid w:val="006F6B24"/>
    <w:rsid w:val="0070507A"/>
    <w:rsid w:val="00707204"/>
    <w:rsid w:val="00710B69"/>
    <w:rsid w:val="0071166D"/>
    <w:rsid w:val="00715B4A"/>
    <w:rsid w:val="007163FF"/>
    <w:rsid w:val="007241EA"/>
    <w:rsid w:val="0072572A"/>
    <w:rsid w:val="00740F36"/>
    <w:rsid w:val="00743EC4"/>
    <w:rsid w:val="00754ED3"/>
    <w:rsid w:val="00761F26"/>
    <w:rsid w:val="00763ADD"/>
    <w:rsid w:val="00764E18"/>
    <w:rsid w:val="0076722D"/>
    <w:rsid w:val="007777B9"/>
    <w:rsid w:val="0078062D"/>
    <w:rsid w:val="00781001"/>
    <w:rsid w:val="00791C1C"/>
    <w:rsid w:val="00792B97"/>
    <w:rsid w:val="007A0AC5"/>
    <w:rsid w:val="007A4121"/>
    <w:rsid w:val="007A7AE9"/>
    <w:rsid w:val="007C2431"/>
    <w:rsid w:val="007C5DE4"/>
    <w:rsid w:val="007D024D"/>
    <w:rsid w:val="007D0866"/>
    <w:rsid w:val="007D21D7"/>
    <w:rsid w:val="007D2FA3"/>
    <w:rsid w:val="007E05F1"/>
    <w:rsid w:val="007E108E"/>
    <w:rsid w:val="007E3762"/>
    <w:rsid w:val="007F196E"/>
    <w:rsid w:val="007F26CC"/>
    <w:rsid w:val="007F35FE"/>
    <w:rsid w:val="007F3DAE"/>
    <w:rsid w:val="007F494C"/>
    <w:rsid w:val="00817807"/>
    <w:rsid w:val="00822988"/>
    <w:rsid w:val="00823A64"/>
    <w:rsid w:val="00826C7E"/>
    <w:rsid w:val="00835374"/>
    <w:rsid w:val="008358D1"/>
    <w:rsid w:val="00843F1A"/>
    <w:rsid w:val="00847F50"/>
    <w:rsid w:val="00855AFF"/>
    <w:rsid w:val="00856D97"/>
    <w:rsid w:val="00857E2A"/>
    <w:rsid w:val="008619E8"/>
    <w:rsid w:val="008642B2"/>
    <w:rsid w:val="008756A6"/>
    <w:rsid w:val="00886F04"/>
    <w:rsid w:val="00891AE3"/>
    <w:rsid w:val="00892CCF"/>
    <w:rsid w:val="00892EAB"/>
    <w:rsid w:val="008B4E20"/>
    <w:rsid w:val="008C3A22"/>
    <w:rsid w:val="008D0557"/>
    <w:rsid w:val="008D289A"/>
    <w:rsid w:val="008E3693"/>
    <w:rsid w:val="008F21BA"/>
    <w:rsid w:val="008F5137"/>
    <w:rsid w:val="0090234A"/>
    <w:rsid w:val="00904BD6"/>
    <w:rsid w:val="00911FA5"/>
    <w:rsid w:val="00914D51"/>
    <w:rsid w:val="009233CF"/>
    <w:rsid w:val="009318F9"/>
    <w:rsid w:val="009337DE"/>
    <w:rsid w:val="00935CEA"/>
    <w:rsid w:val="00942BD0"/>
    <w:rsid w:val="009433D1"/>
    <w:rsid w:val="00945096"/>
    <w:rsid w:val="00966A36"/>
    <w:rsid w:val="00970A2D"/>
    <w:rsid w:val="00975D10"/>
    <w:rsid w:val="00976378"/>
    <w:rsid w:val="00983D56"/>
    <w:rsid w:val="009A1278"/>
    <w:rsid w:val="009B37C1"/>
    <w:rsid w:val="009B427C"/>
    <w:rsid w:val="009B7799"/>
    <w:rsid w:val="009C37A5"/>
    <w:rsid w:val="009C4EAB"/>
    <w:rsid w:val="009C59A4"/>
    <w:rsid w:val="009D1B97"/>
    <w:rsid w:val="009D1E4F"/>
    <w:rsid w:val="009D2BEB"/>
    <w:rsid w:val="00A00A8A"/>
    <w:rsid w:val="00A06EE8"/>
    <w:rsid w:val="00A10289"/>
    <w:rsid w:val="00A167AB"/>
    <w:rsid w:val="00A253FA"/>
    <w:rsid w:val="00A26C20"/>
    <w:rsid w:val="00A27712"/>
    <w:rsid w:val="00A3332F"/>
    <w:rsid w:val="00A41E15"/>
    <w:rsid w:val="00A50417"/>
    <w:rsid w:val="00A71422"/>
    <w:rsid w:val="00A80AC6"/>
    <w:rsid w:val="00A81C1F"/>
    <w:rsid w:val="00A9284A"/>
    <w:rsid w:val="00AA5D21"/>
    <w:rsid w:val="00AB2B59"/>
    <w:rsid w:val="00AB58F2"/>
    <w:rsid w:val="00AD05F8"/>
    <w:rsid w:val="00AD0CDB"/>
    <w:rsid w:val="00AD4812"/>
    <w:rsid w:val="00AD63D4"/>
    <w:rsid w:val="00AE19C8"/>
    <w:rsid w:val="00AF6F65"/>
    <w:rsid w:val="00B00EE9"/>
    <w:rsid w:val="00B01257"/>
    <w:rsid w:val="00B0170D"/>
    <w:rsid w:val="00B03021"/>
    <w:rsid w:val="00B06CCA"/>
    <w:rsid w:val="00B102B0"/>
    <w:rsid w:val="00B11770"/>
    <w:rsid w:val="00B12FD4"/>
    <w:rsid w:val="00B169CB"/>
    <w:rsid w:val="00B1740A"/>
    <w:rsid w:val="00B30D0D"/>
    <w:rsid w:val="00B3498B"/>
    <w:rsid w:val="00B5152C"/>
    <w:rsid w:val="00B5564F"/>
    <w:rsid w:val="00B5617F"/>
    <w:rsid w:val="00B573CB"/>
    <w:rsid w:val="00B57DC8"/>
    <w:rsid w:val="00B61FB8"/>
    <w:rsid w:val="00B65D0C"/>
    <w:rsid w:val="00B76D01"/>
    <w:rsid w:val="00B84C12"/>
    <w:rsid w:val="00B92098"/>
    <w:rsid w:val="00B92CF4"/>
    <w:rsid w:val="00B9343C"/>
    <w:rsid w:val="00B953D7"/>
    <w:rsid w:val="00B97CEE"/>
    <w:rsid w:val="00BA11AD"/>
    <w:rsid w:val="00BA2FDA"/>
    <w:rsid w:val="00BA39D1"/>
    <w:rsid w:val="00BA3EEE"/>
    <w:rsid w:val="00BB1982"/>
    <w:rsid w:val="00BC3960"/>
    <w:rsid w:val="00BF1FBE"/>
    <w:rsid w:val="00C01C95"/>
    <w:rsid w:val="00C040D4"/>
    <w:rsid w:val="00C05605"/>
    <w:rsid w:val="00C05EB0"/>
    <w:rsid w:val="00C063D0"/>
    <w:rsid w:val="00C14248"/>
    <w:rsid w:val="00C23CBE"/>
    <w:rsid w:val="00C302B1"/>
    <w:rsid w:val="00C342EB"/>
    <w:rsid w:val="00C359F6"/>
    <w:rsid w:val="00C37ECC"/>
    <w:rsid w:val="00C400D9"/>
    <w:rsid w:val="00C43411"/>
    <w:rsid w:val="00C43AE7"/>
    <w:rsid w:val="00C4563B"/>
    <w:rsid w:val="00C6560F"/>
    <w:rsid w:val="00C6636D"/>
    <w:rsid w:val="00C6709B"/>
    <w:rsid w:val="00C730F2"/>
    <w:rsid w:val="00C75A6B"/>
    <w:rsid w:val="00C8364B"/>
    <w:rsid w:val="00C91DD3"/>
    <w:rsid w:val="00CC27EA"/>
    <w:rsid w:val="00CC4452"/>
    <w:rsid w:val="00CC4675"/>
    <w:rsid w:val="00CD3BA6"/>
    <w:rsid w:val="00CD68B1"/>
    <w:rsid w:val="00CF19C6"/>
    <w:rsid w:val="00D1096A"/>
    <w:rsid w:val="00D21BAB"/>
    <w:rsid w:val="00D25A0D"/>
    <w:rsid w:val="00D34D07"/>
    <w:rsid w:val="00D36889"/>
    <w:rsid w:val="00D36B24"/>
    <w:rsid w:val="00D37C6F"/>
    <w:rsid w:val="00D37C7D"/>
    <w:rsid w:val="00D44AC8"/>
    <w:rsid w:val="00D468DD"/>
    <w:rsid w:val="00D55F46"/>
    <w:rsid w:val="00D62C22"/>
    <w:rsid w:val="00D6319F"/>
    <w:rsid w:val="00D646D7"/>
    <w:rsid w:val="00D7453A"/>
    <w:rsid w:val="00D74B7C"/>
    <w:rsid w:val="00D85542"/>
    <w:rsid w:val="00D92BF0"/>
    <w:rsid w:val="00D96743"/>
    <w:rsid w:val="00DB24C7"/>
    <w:rsid w:val="00DC34A9"/>
    <w:rsid w:val="00DC4EFC"/>
    <w:rsid w:val="00DC5E8C"/>
    <w:rsid w:val="00DC65A9"/>
    <w:rsid w:val="00DD5219"/>
    <w:rsid w:val="00DE234C"/>
    <w:rsid w:val="00DF286F"/>
    <w:rsid w:val="00E10701"/>
    <w:rsid w:val="00E23ED6"/>
    <w:rsid w:val="00E24112"/>
    <w:rsid w:val="00E32E38"/>
    <w:rsid w:val="00E3301F"/>
    <w:rsid w:val="00E3443F"/>
    <w:rsid w:val="00E413C8"/>
    <w:rsid w:val="00E433EE"/>
    <w:rsid w:val="00E473D8"/>
    <w:rsid w:val="00E54E54"/>
    <w:rsid w:val="00E6051C"/>
    <w:rsid w:val="00E625D3"/>
    <w:rsid w:val="00E63665"/>
    <w:rsid w:val="00E664A4"/>
    <w:rsid w:val="00E82207"/>
    <w:rsid w:val="00E901F3"/>
    <w:rsid w:val="00EA0252"/>
    <w:rsid w:val="00EA1FEA"/>
    <w:rsid w:val="00EB197F"/>
    <w:rsid w:val="00EB7A8C"/>
    <w:rsid w:val="00ED5EBE"/>
    <w:rsid w:val="00EE4355"/>
    <w:rsid w:val="00EE56CB"/>
    <w:rsid w:val="00EE7C8F"/>
    <w:rsid w:val="00EF3DDB"/>
    <w:rsid w:val="00EF416D"/>
    <w:rsid w:val="00EF6761"/>
    <w:rsid w:val="00F239D1"/>
    <w:rsid w:val="00F35B05"/>
    <w:rsid w:val="00F60580"/>
    <w:rsid w:val="00F6619E"/>
    <w:rsid w:val="00F7299D"/>
    <w:rsid w:val="00F823FE"/>
    <w:rsid w:val="00F861A3"/>
    <w:rsid w:val="00F870FC"/>
    <w:rsid w:val="00F90459"/>
    <w:rsid w:val="00FA0F5A"/>
    <w:rsid w:val="00FA4198"/>
    <w:rsid w:val="00FA51E3"/>
    <w:rsid w:val="00FA56BC"/>
    <w:rsid w:val="00FA5EA1"/>
    <w:rsid w:val="00FC6966"/>
    <w:rsid w:val="00FD2A84"/>
    <w:rsid w:val="00FD622C"/>
    <w:rsid w:val="00FD65ED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F140-6AAB-486E-B1D4-BF85E400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2021-01-29T07:31:00Z</dcterms:created>
  <dcterms:modified xsi:type="dcterms:W3CDTF">2021-01-29T07:33:00Z</dcterms:modified>
</cp:coreProperties>
</file>